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704" w14:textId="77777777" w:rsidR="002E563E" w:rsidRPr="00144FAE" w:rsidRDefault="002E563E" w:rsidP="00AA33AF"/>
    <w:p w14:paraId="40B626AF" w14:textId="6D635127" w:rsidR="00640F5B" w:rsidRPr="00144FAE" w:rsidRDefault="004E5246" w:rsidP="00E94027">
      <w:pPr>
        <w:pStyle w:val="Titel2"/>
      </w:pPr>
      <w:r>
        <w:t>Semester</w:t>
      </w:r>
      <w:r w:rsidR="00574DC5">
        <w:t>planungs</w:t>
      </w:r>
      <w:r w:rsidR="00B3241D">
        <w:t>p</w:t>
      </w:r>
      <w:r w:rsidR="00574DC5">
        <w:t>rompt</w:t>
      </w:r>
    </w:p>
    <w:p w14:paraId="26F6E683" w14:textId="77777777" w:rsidR="00A5422B" w:rsidRDefault="00A5422B" w:rsidP="00AA33AF"/>
    <w:p w14:paraId="54E80DA1" w14:textId="3191AE0D" w:rsidR="00574DC5" w:rsidRPr="00574DC5" w:rsidRDefault="00574DC5" w:rsidP="00574DC5">
      <w:pPr>
        <w:rPr>
          <w:b/>
          <w:bCs/>
        </w:rPr>
      </w:pPr>
      <w:r w:rsidRPr="00924A10">
        <w:rPr>
          <w:rStyle w:val="berschrift1Zchn"/>
        </w:rPr>
        <w:t>Ausgangslage</w:t>
      </w:r>
    </w:p>
    <w:p w14:paraId="1191E90D" w14:textId="003B41E2" w:rsidR="00574DC5" w:rsidRDefault="00574DC5" w:rsidP="00574DC5">
      <w:r>
        <w:t xml:space="preserve">Du bist Hochschullehrer im Fach </w:t>
      </w:r>
      <w:r w:rsidRPr="00574DC5">
        <w:rPr>
          <w:highlight w:val="yellow"/>
        </w:rPr>
        <w:t>Erziehungswissenschaft</w:t>
      </w:r>
      <w:r>
        <w:t xml:space="preserve"> und ein erfahrener </w:t>
      </w:r>
      <w:proofErr w:type="spellStart"/>
      <w:r>
        <w:t>Instructional</w:t>
      </w:r>
      <w:proofErr w:type="spellEnd"/>
      <w:r>
        <w:t xml:space="preserve"> Designer. Du hast das Ziel, Lehrveranstaltungen gemäß des </w:t>
      </w:r>
      <w:proofErr w:type="spellStart"/>
      <w:r>
        <w:t>Constructive</w:t>
      </w:r>
      <w:proofErr w:type="spellEnd"/>
      <w:r>
        <w:t xml:space="preserve"> Alignments zu gestalten und nutzt dabei aktuelle Erkenntnisse aus der Lernforschung. </w:t>
      </w:r>
    </w:p>
    <w:p w14:paraId="764C8475" w14:textId="77777777" w:rsidR="00574DC5" w:rsidRDefault="00574DC5" w:rsidP="00574DC5"/>
    <w:p w14:paraId="570893BE" w14:textId="4221585F" w:rsidR="00574DC5" w:rsidRPr="00574DC5" w:rsidRDefault="00924A10" w:rsidP="00924A10">
      <w:pPr>
        <w:pStyle w:val="berschrift1"/>
      </w:pPr>
      <w:r>
        <w:t>Auftrag</w:t>
      </w:r>
    </w:p>
    <w:p w14:paraId="655FB9EB" w14:textId="7D4D7ABD" w:rsidR="00574DC5" w:rsidRDefault="00574DC5" w:rsidP="00574DC5">
      <w:r>
        <w:t xml:space="preserve">Dein Auftrag ist es, eine </w:t>
      </w:r>
      <w:r w:rsidR="004E5246">
        <w:t xml:space="preserve">Lehrveranstaltung </w:t>
      </w:r>
      <w:r>
        <w:t>zum Thema „</w:t>
      </w:r>
      <w:proofErr w:type="spellStart"/>
      <w:r w:rsidRPr="00574DC5">
        <w:rPr>
          <w:highlight w:val="yellow"/>
        </w:rPr>
        <w:t>Ungrading</w:t>
      </w:r>
      <w:proofErr w:type="spellEnd"/>
      <w:r w:rsidRPr="00574DC5">
        <w:rPr>
          <w:highlight w:val="yellow"/>
        </w:rPr>
        <w:t xml:space="preserve"> in Schulen</w:t>
      </w:r>
      <w:r>
        <w:t xml:space="preserve">“ zu planen. </w:t>
      </w:r>
      <w:r w:rsidR="00B005B2">
        <w:t>Für die Lehrveranstaltungen liegen die im Folgenden dargelegten Voraussetzungen und Rahmenbedingungen vor und es sollen die genannten Lernziele mit dieser Lehrveranstaltung erreicht werden</w:t>
      </w:r>
      <w:r w:rsidR="00FD7250">
        <w:t>:</w:t>
      </w:r>
    </w:p>
    <w:p w14:paraId="246C63CF" w14:textId="77777777" w:rsidR="00574DC5" w:rsidRDefault="00574DC5" w:rsidP="00574DC5"/>
    <w:p w14:paraId="295E63E9" w14:textId="77777777" w:rsidR="002A4CB8" w:rsidRDefault="002A4CB8" w:rsidP="002A4CB8">
      <w:pPr>
        <w:pStyle w:val="berschrift1"/>
      </w:pPr>
      <w:r w:rsidRPr="00574DC5">
        <w:t>Voraussetzungen</w:t>
      </w:r>
      <w:r>
        <w:t xml:space="preserve"> der gesamten Lehrveranstaltung</w:t>
      </w:r>
    </w:p>
    <w:p w14:paraId="252B980B" w14:textId="77777777" w:rsidR="002A4CB8" w:rsidRPr="00385337" w:rsidRDefault="002A4CB8" w:rsidP="002A4CB8">
      <w:pPr>
        <w:rPr>
          <w:b/>
          <w:bCs/>
          <w:i/>
          <w:iCs/>
          <w:color w:val="0762C8" w:themeColor="accent1"/>
        </w:rPr>
      </w:pPr>
      <w:r w:rsidRPr="00385337">
        <w:rPr>
          <w:b/>
          <w:bCs/>
          <w:i/>
          <w:iCs/>
          <w:color w:val="0762C8" w:themeColor="accent1"/>
        </w:rPr>
        <w:t>Externe Voraussetzungen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2A4CB8" w:rsidRPr="00EC178E" w14:paraId="79B4951C" w14:textId="77777777" w:rsidTr="002F4014">
        <w:tc>
          <w:tcPr>
            <w:tcW w:w="2830" w:type="dxa"/>
          </w:tcPr>
          <w:p w14:paraId="1474B2E5" w14:textId="77777777" w:rsidR="002A4CB8" w:rsidRPr="00015574" w:rsidRDefault="002A4CB8" w:rsidP="002F4014">
            <w:pPr>
              <w:jc w:val="left"/>
              <w:rPr>
                <w:b/>
                <w:bCs/>
                <w:sz w:val="18"/>
                <w:szCs w:val="18"/>
              </w:rPr>
            </w:pPr>
            <w:r w:rsidRPr="00015574">
              <w:rPr>
                <w:b/>
                <w:bCs/>
                <w:sz w:val="18"/>
                <w:szCs w:val="18"/>
              </w:rPr>
              <w:t>Gruppengröße</w:t>
            </w:r>
          </w:p>
        </w:tc>
        <w:tc>
          <w:tcPr>
            <w:tcW w:w="6655" w:type="dxa"/>
          </w:tcPr>
          <w:p w14:paraId="5BFFA6F3" w14:textId="77777777" w:rsidR="002A4CB8" w:rsidRPr="00015574" w:rsidRDefault="002A4CB8" w:rsidP="002F4014">
            <w:pPr>
              <w:jc w:val="left"/>
              <w:rPr>
                <w:sz w:val="18"/>
                <w:szCs w:val="18"/>
                <w:highlight w:val="yellow"/>
              </w:rPr>
            </w:pPr>
            <w:r w:rsidRPr="00015574">
              <w:rPr>
                <w:sz w:val="18"/>
                <w:szCs w:val="18"/>
                <w:highlight w:val="yellow"/>
              </w:rPr>
              <w:t>35 Studierende</w:t>
            </w:r>
          </w:p>
        </w:tc>
      </w:tr>
      <w:tr w:rsidR="002A4CB8" w:rsidRPr="00EC178E" w14:paraId="2387CE0A" w14:textId="77777777" w:rsidTr="002F4014">
        <w:tc>
          <w:tcPr>
            <w:tcW w:w="2830" w:type="dxa"/>
          </w:tcPr>
          <w:p w14:paraId="1FC95566" w14:textId="77777777" w:rsidR="002A4CB8" w:rsidRPr="00015574" w:rsidRDefault="002A4CB8" w:rsidP="002F4014">
            <w:pPr>
              <w:jc w:val="left"/>
              <w:rPr>
                <w:b/>
                <w:bCs/>
                <w:sz w:val="18"/>
                <w:szCs w:val="18"/>
              </w:rPr>
            </w:pPr>
            <w:r w:rsidRPr="00015574">
              <w:rPr>
                <w:b/>
                <w:bCs/>
                <w:sz w:val="18"/>
                <w:szCs w:val="18"/>
              </w:rPr>
              <w:t>Räumliche/Mediale Ausstattung</w:t>
            </w:r>
          </w:p>
        </w:tc>
        <w:tc>
          <w:tcPr>
            <w:tcW w:w="6655" w:type="dxa"/>
          </w:tcPr>
          <w:p w14:paraId="09DDF835" w14:textId="77777777" w:rsidR="002A4CB8" w:rsidRPr="00015574" w:rsidRDefault="002A4CB8" w:rsidP="002F4014">
            <w:pPr>
              <w:jc w:val="left"/>
              <w:rPr>
                <w:sz w:val="18"/>
                <w:szCs w:val="18"/>
                <w:highlight w:val="yellow"/>
              </w:rPr>
            </w:pPr>
            <w:r w:rsidRPr="00015574">
              <w:rPr>
                <w:sz w:val="18"/>
                <w:szCs w:val="18"/>
                <w:highlight w:val="yellow"/>
              </w:rPr>
              <w:t xml:space="preserve">Seminarraum, flexibel bestuhlt, </w:t>
            </w:r>
            <w:proofErr w:type="spellStart"/>
            <w:r w:rsidRPr="00015574">
              <w:rPr>
                <w:sz w:val="18"/>
                <w:szCs w:val="18"/>
                <w:highlight w:val="yellow"/>
              </w:rPr>
              <w:t>Beamer</w:t>
            </w:r>
            <w:proofErr w:type="spellEnd"/>
            <w:r w:rsidRPr="00015574">
              <w:rPr>
                <w:sz w:val="18"/>
                <w:szCs w:val="18"/>
                <w:highlight w:val="yellow"/>
              </w:rPr>
              <w:t xml:space="preserve">, Flipchart, Wandtafel, </w:t>
            </w:r>
            <w:proofErr w:type="spellStart"/>
            <w:r w:rsidRPr="00015574">
              <w:rPr>
                <w:sz w:val="18"/>
                <w:szCs w:val="18"/>
                <w:highlight w:val="yellow"/>
              </w:rPr>
              <w:t>Learningmanagement</w:t>
            </w:r>
            <w:proofErr w:type="spellEnd"/>
            <w:r w:rsidRPr="00015574">
              <w:rPr>
                <w:sz w:val="18"/>
                <w:szCs w:val="18"/>
                <w:highlight w:val="yellow"/>
              </w:rPr>
              <w:t>-System, Videokonferenzsystem</w:t>
            </w:r>
          </w:p>
        </w:tc>
      </w:tr>
      <w:tr w:rsidR="002A4CB8" w:rsidRPr="00EC178E" w14:paraId="5F436217" w14:textId="77777777" w:rsidTr="002F4014">
        <w:tc>
          <w:tcPr>
            <w:tcW w:w="2830" w:type="dxa"/>
          </w:tcPr>
          <w:p w14:paraId="2BF825BC" w14:textId="77777777" w:rsidR="002A4CB8" w:rsidRPr="00015574" w:rsidRDefault="002A4CB8" w:rsidP="002F4014">
            <w:pPr>
              <w:jc w:val="left"/>
              <w:rPr>
                <w:b/>
                <w:bCs/>
                <w:sz w:val="18"/>
                <w:szCs w:val="18"/>
              </w:rPr>
            </w:pPr>
            <w:r w:rsidRPr="00015574">
              <w:rPr>
                <w:b/>
                <w:bCs/>
                <w:sz w:val="18"/>
                <w:szCs w:val="18"/>
              </w:rPr>
              <w:t>Zur Verfügung stehende Zeit, ECTS-Zahl</w:t>
            </w:r>
          </w:p>
        </w:tc>
        <w:tc>
          <w:tcPr>
            <w:tcW w:w="6655" w:type="dxa"/>
          </w:tcPr>
          <w:p w14:paraId="69CC5770" w14:textId="77777777" w:rsidR="002A4CB8" w:rsidRPr="00015574" w:rsidRDefault="002A4CB8" w:rsidP="002F4014">
            <w:pPr>
              <w:jc w:val="left"/>
              <w:rPr>
                <w:sz w:val="18"/>
                <w:szCs w:val="18"/>
                <w:highlight w:val="yellow"/>
              </w:rPr>
            </w:pPr>
            <w:r w:rsidRPr="00015574">
              <w:rPr>
                <w:sz w:val="18"/>
                <w:szCs w:val="18"/>
                <w:highlight w:val="yellow"/>
              </w:rPr>
              <w:t>15 x 90 min, 4 ECTS, d.h. 120 Arbeitsstunden insgesamt</w:t>
            </w:r>
          </w:p>
        </w:tc>
      </w:tr>
      <w:tr w:rsidR="002A4CB8" w:rsidRPr="00EC178E" w14:paraId="0E4CCA31" w14:textId="77777777" w:rsidTr="002F4014">
        <w:tc>
          <w:tcPr>
            <w:tcW w:w="2830" w:type="dxa"/>
          </w:tcPr>
          <w:p w14:paraId="3716F69B" w14:textId="77777777" w:rsidR="002A4CB8" w:rsidRPr="00015574" w:rsidRDefault="002A4CB8" w:rsidP="002F4014">
            <w:pPr>
              <w:jc w:val="left"/>
              <w:rPr>
                <w:b/>
                <w:bCs/>
                <w:sz w:val="18"/>
                <w:szCs w:val="18"/>
              </w:rPr>
            </w:pPr>
            <w:r w:rsidRPr="00015574">
              <w:rPr>
                <w:b/>
                <w:bCs/>
                <w:sz w:val="18"/>
                <w:szCs w:val="18"/>
              </w:rPr>
              <w:t xml:space="preserve">Studienphase </w:t>
            </w:r>
          </w:p>
        </w:tc>
        <w:tc>
          <w:tcPr>
            <w:tcW w:w="6655" w:type="dxa"/>
          </w:tcPr>
          <w:p w14:paraId="06FF6184" w14:textId="77777777" w:rsidR="002A4CB8" w:rsidRPr="00015574" w:rsidRDefault="002A4CB8" w:rsidP="002F4014">
            <w:pPr>
              <w:jc w:val="left"/>
              <w:rPr>
                <w:sz w:val="18"/>
                <w:szCs w:val="18"/>
                <w:highlight w:val="yellow"/>
              </w:rPr>
            </w:pPr>
            <w:r w:rsidRPr="00015574">
              <w:rPr>
                <w:sz w:val="18"/>
                <w:szCs w:val="18"/>
                <w:highlight w:val="yellow"/>
              </w:rPr>
              <w:t>1. Semester im Master-Studiengang</w:t>
            </w:r>
          </w:p>
        </w:tc>
      </w:tr>
      <w:tr w:rsidR="002A4CB8" w:rsidRPr="00EC178E" w14:paraId="461305CE" w14:textId="77777777" w:rsidTr="002F4014">
        <w:tc>
          <w:tcPr>
            <w:tcW w:w="2830" w:type="dxa"/>
          </w:tcPr>
          <w:p w14:paraId="32F566FC" w14:textId="77777777" w:rsidR="002A4CB8" w:rsidRPr="00015574" w:rsidRDefault="002A4CB8" w:rsidP="002F4014">
            <w:pPr>
              <w:jc w:val="left"/>
              <w:rPr>
                <w:b/>
                <w:bCs/>
                <w:sz w:val="18"/>
                <w:szCs w:val="18"/>
              </w:rPr>
            </w:pPr>
            <w:r w:rsidRPr="00015574">
              <w:rPr>
                <w:b/>
                <w:bCs/>
                <w:sz w:val="18"/>
                <w:szCs w:val="18"/>
              </w:rPr>
              <w:t>Pflicht oder freiwillig?</w:t>
            </w:r>
          </w:p>
        </w:tc>
        <w:tc>
          <w:tcPr>
            <w:tcW w:w="6655" w:type="dxa"/>
          </w:tcPr>
          <w:p w14:paraId="0B7C9955" w14:textId="77777777" w:rsidR="002A4CB8" w:rsidRPr="00015574" w:rsidRDefault="002A4CB8" w:rsidP="002F4014">
            <w:pPr>
              <w:jc w:val="left"/>
              <w:rPr>
                <w:sz w:val="18"/>
                <w:szCs w:val="18"/>
                <w:highlight w:val="yellow"/>
              </w:rPr>
            </w:pPr>
            <w:r w:rsidRPr="00015574">
              <w:rPr>
                <w:sz w:val="18"/>
                <w:szCs w:val="18"/>
                <w:highlight w:val="yellow"/>
              </w:rPr>
              <w:t>Freiwillig</w:t>
            </w:r>
          </w:p>
        </w:tc>
      </w:tr>
    </w:tbl>
    <w:p w14:paraId="62D284F4" w14:textId="77777777" w:rsidR="002A4CB8" w:rsidRDefault="002A4CB8" w:rsidP="002A4CB8"/>
    <w:p w14:paraId="41436BAB" w14:textId="77777777" w:rsidR="002A4CB8" w:rsidRPr="00C16972" w:rsidRDefault="002A4CB8" w:rsidP="002A4CB8">
      <w:pPr>
        <w:rPr>
          <w:b/>
          <w:bCs/>
          <w:i/>
          <w:iCs/>
          <w:color w:val="0762C8" w:themeColor="accent1"/>
        </w:rPr>
      </w:pPr>
      <w:r w:rsidRPr="00C16972">
        <w:rPr>
          <w:b/>
          <w:bCs/>
          <w:i/>
          <w:iCs/>
          <w:color w:val="0762C8" w:themeColor="accent1"/>
        </w:rPr>
        <w:t>Interne Voraussetzungen</w:t>
      </w:r>
      <w:r>
        <w:rPr>
          <w:b/>
          <w:bCs/>
          <w:i/>
          <w:iCs/>
          <w:color w:val="0762C8" w:themeColor="accent1"/>
        </w:rPr>
        <w:t xml:space="preserve"> der Studierenden</w:t>
      </w:r>
    </w:p>
    <w:tbl>
      <w:tblPr>
        <w:tblStyle w:val="Tabellenraster"/>
        <w:tblW w:w="94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5F2A2C" w:rsidRPr="00EC178E" w14:paraId="26CBFF10" w14:textId="77777777" w:rsidTr="005F2A2C">
        <w:tc>
          <w:tcPr>
            <w:tcW w:w="2830" w:type="dxa"/>
          </w:tcPr>
          <w:p w14:paraId="1D851A8B" w14:textId="77777777" w:rsidR="005F2A2C" w:rsidRDefault="005F2A2C" w:rsidP="005F2A2C">
            <w:pPr>
              <w:jc w:val="left"/>
              <w:rPr>
                <w:b/>
                <w:bCs/>
                <w:sz w:val="18"/>
                <w:szCs w:val="18"/>
              </w:rPr>
            </w:pPr>
            <w:r w:rsidRPr="00015574">
              <w:rPr>
                <w:b/>
                <w:bCs/>
                <w:sz w:val="18"/>
                <w:szCs w:val="18"/>
              </w:rPr>
              <w:t xml:space="preserve">Vorwissen </w:t>
            </w:r>
          </w:p>
          <w:p w14:paraId="4E697B49" w14:textId="1657FD59" w:rsidR="005F2A2C" w:rsidRPr="005F2A2C" w:rsidRDefault="005F2A2C" w:rsidP="005F2A2C">
            <w:pPr>
              <w:jc w:val="left"/>
              <w:rPr>
                <w:sz w:val="18"/>
                <w:szCs w:val="18"/>
              </w:rPr>
            </w:pPr>
            <w:r w:rsidRPr="005F2A2C">
              <w:rPr>
                <w:sz w:val="18"/>
                <w:szCs w:val="18"/>
              </w:rPr>
              <w:t>Was wissen die Studierenden schon rund um das Thema der Lehrveranstaltung?</w:t>
            </w:r>
          </w:p>
        </w:tc>
        <w:tc>
          <w:tcPr>
            <w:tcW w:w="6655" w:type="dxa"/>
          </w:tcPr>
          <w:p w14:paraId="26264FB1" w14:textId="77777777" w:rsidR="005F2A2C" w:rsidRPr="00015574" w:rsidRDefault="005F2A2C" w:rsidP="005F2A2C">
            <w:pPr>
              <w:jc w:val="left"/>
              <w:rPr>
                <w:sz w:val="18"/>
                <w:szCs w:val="18"/>
                <w:highlight w:val="yellow"/>
              </w:rPr>
            </w:pPr>
            <w:r w:rsidRPr="00015574">
              <w:rPr>
                <w:sz w:val="18"/>
                <w:szCs w:val="18"/>
                <w:highlight w:val="yellow"/>
              </w:rPr>
              <w:t>Die Studierenden haben in ihrer eigenen Bildungsbiografie Noten als gegeben kennengelernt, damit aber sehr unterschiedliche Erfahrungen gemacht. Manche Studierende zweifeln Noten nicht an und sind überzeugt, dass es Noten braucht, damit Schülerinnen lernen. Andere sehen Noten kritisch und suchen Ideen für alternative Leistungsrückmeldungen und Argumente, wie sie ihre kritische Haltung gegenüber Noten vor Eltern und Kolleginnen vertreten können.</w:t>
            </w:r>
          </w:p>
        </w:tc>
      </w:tr>
      <w:tr w:rsidR="005F2A2C" w:rsidRPr="00EC178E" w14:paraId="09E5C50A" w14:textId="77777777" w:rsidTr="005F2A2C">
        <w:tc>
          <w:tcPr>
            <w:tcW w:w="2830" w:type="dxa"/>
          </w:tcPr>
          <w:p w14:paraId="489EF14F" w14:textId="77777777" w:rsidR="005F2A2C" w:rsidRPr="005F2A2C" w:rsidRDefault="005F2A2C" w:rsidP="005F2A2C">
            <w:pPr>
              <w:jc w:val="left"/>
              <w:rPr>
                <w:b/>
                <w:bCs/>
                <w:sz w:val="18"/>
                <w:szCs w:val="18"/>
              </w:rPr>
            </w:pPr>
            <w:r w:rsidRPr="005F2A2C">
              <w:rPr>
                <w:b/>
                <w:bCs/>
                <w:sz w:val="18"/>
                <w:szCs w:val="18"/>
              </w:rPr>
              <w:t>Erwartungen</w:t>
            </w:r>
          </w:p>
          <w:p w14:paraId="7FAE138E" w14:textId="149C4376" w:rsidR="005F2A2C" w:rsidRPr="005F2A2C" w:rsidRDefault="005F2A2C" w:rsidP="005F2A2C">
            <w:pPr>
              <w:jc w:val="left"/>
              <w:rPr>
                <w:sz w:val="18"/>
                <w:szCs w:val="18"/>
              </w:rPr>
            </w:pPr>
            <w:r w:rsidRPr="005F2A2C">
              <w:rPr>
                <w:sz w:val="18"/>
                <w:szCs w:val="18"/>
              </w:rPr>
              <w:t>Was erwarten sie von der Lehrveranstaltung</w:t>
            </w:r>
          </w:p>
        </w:tc>
        <w:tc>
          <w:tcPr>
            <w:tcW w:w="6655" w:type="dxa"/>
          </w:tcPr>
          <w:p w14:paraId="00564D72" w14:textId="77777777" w:rsidR="005F2A2C" w:rsidRPr="00015574" w:rsidRDefault="005F2A2C" w:rsidP="005F2A2C">
            <w:pPr>
              <w:jc w:val="left"/>
              <w:rPr>
                <w:sz w:val="18"/>
                <w:szCs w:val="18"/>
                <w:highlight w:val="yellow"/>
              </w:rPr>
            </w:pPr>
            <w:r w:rsidRPr="00015574">
              <w:rPr>
                <w:sz w:val="18"/>
                <w:szCs w:val="18"/>
                <w:highlight w:val="yellow"/>
              </w:rPr>
              <w:t xml:space="preserve">Zu erfahren, warum Noten sinnvoll </w:t>
            </w:r>
            <w:proofErr w:type="gramStart"/>
            <w:r w:rsidRPr="00015574">
              <w:rPr>
                <w:sz w:val="18"/>
                <w:szCs w:val="18"/>
                <w:highlight w:val="yellow"/>
              </w:rPr>
              <w:t>sind</w:t>
            </w:r>
            <w:proofErr w:type="gramEnd"/>
          </w:p>
        </w:tc>
      </w:tr>
      <w:tr w:rsidR="005F2A2C" w:rsidRPr="00EC178E" w14:paraId="12BCD8BB" w14:textId="77777777" w:rsidTr="005F2A2C">
        <w:tc>
          <w:tcPr>
            <w:tcW w:w="2830" w:type="dxa"/>
          </w:tcPr>
          <w:p w14:paraId="49D4BE96" w14:textId="77777777" w:rsidR="005F2A2C" w:rsidRPr="005F2A2C" w:rsidRDefault="005F2A2C" w:rsidP="005F2A2C">
            <w:pPr>
              <w:jc w:val="left"/>
              <w:rPr>
                <w:b/>
                <w:bCs/>
                <w:sz w:val="18"/>
                <w:szCs w:val="18"/>
              </w:rPr>
            </w:pPr>
            <w:r w:rsidRPr="005F2A2C">
              <w:rPr>
                <w:b/>
                <w:bCs/>
                <w:sz w:val="18"/>
                <w:szCs w:val="18"/>
              </w:rPr>
              <w:t xml:space="preserve">Interesse </w:t>
            </w:r>
          </w:p>
          <w:p w14:paraId="496F7946" w14:textId="01A06D98" w:rsidR="005F2A2C" w:rsidRPr="005F2A2C" w:rsidRDefault="005F2A2C" w:rsidP="005F2A2C">
            <w:pPr>
              <w:jc w:val="left"/>
              <w:rPr>
                <w:sz w:val="18"/>
                <w:szCs w:val="18"/>
              </w:rPr>
            </w:pPr>
            <w:r w:rsidRPr="005F2A2C">
              <w:rPr>
                <w:sz w:val="18"/>
                <w:szCs w:val="18"/>
              </w:rPr>
              <w:t>Wofür interessieren sich die Studierenden allgemein, bzw. hinsichtlich des Themas?</w:t>
            </w:r>
          </w:p>
        </w:tc>
        <w:tc>
          <w:tcPr>
            <w:tcW w:w="6655" w:type="dxa"/>
          </w:tcPr>
          <w:p w14:paraId="70088AAC" w14:textId="77777777" w:rsidR="005F2A2C" w:rsidRPr="00015574" w:rsidRDefault="005F2A2C" w:rsidP="005F2A2C">
            <w:pPr>
              <w:jc w:val="left"/>
              <w:rPr>
                <w:sz w:val="18"/>
                <w:szCs w:val="18"/>
                <w:highlight w:val="yellow"/>
              </w:rPr>
            </w:pPr>
            <w:r w:rsidRPr="00015574">
              <w:rPr>
                <w:sz w:val="18"/>
                <w:szCs w:val="18"/>
                <w:highlight w:val="yellow"/>
              </w:rPr>
              <w:t xml:space="preserve">Wie man eine innovative Position über Noten vor Eltern und Kollegen </w:t>
            </w:r>
            <w:proofErr w:type="gramStart"/>
            <w:r w:rsidRPr="00015574">
              <w:rPr>
                <w:sz w:val="18"/>
                <w:szCs w:val="18"/>
                <w:highlight w:val="yellow"/>
              </w:rPr>
              <w:t>vertreten</w:t>
            </w:r>
            <w:proofErr w:type="gramEnd"/>
            <w:r w:rsidRPr="00015574">
              <w:rPr>
                <w:sz w:val="18"/>
                <w:szCs w:val="18"/>
                <w:highlight w:val="yellow"/>
              </w:rPr>
              <w:t xml:space="preserve"> kann</w:t>
            </w:r>
          </w:p>
        </w:tc>
      </w:tr>
      <w:tr w:rsidR="005F2A2C" w:rsidRPr="00EC178E" w14:paraId="70C55FC7" w14:textId="77777777" w:rsidTr="005F2A2C">
        <w:tc>
          <w:tcPr>
            <w:tcW w:w="2830" w:type="dxa"/>
          </w:tcPr>
          <w:p w14:paraId="0298FF51" w14:textId="77777777" w:rsidR="005F2A2C" w:rsidRPr="005F2A2C" w:rsidRDefault="005F2A2C" w:rsidP="005F2A2C">
            <w:pPr>
              <w:jc w:val="left"/>
              <w:rPr>
                <w:b/>
                <w:bCs/>
                <w:sz w:val="18"/>
                <w:szCs w:val="18"/>
              </w:rPr>
            </w:pPr>
            <w:r w:rsidRPr="005F2A2C">
              <w:rPr>
                <w:b/>
                <w:bCs/>
                <w:sz w:val="18"/>
                <w:szCs w:val="18"/>
              </w:rPr>
              <w:t>Motivation</w:t>
            </w:r>
          </w:p>
          <w:p w14:paraId="66C4DC19" w14:textId="42878884" w:rsidR="005F2A2C" w:rsidRPr="005F2A2C" w:rsidRDefault="005F2A2C" w:rsidP="005F2A2C">
            <w:pPr>
              <w:jc w:val="left"/>
              <w:rPr>
                <w:sz w:val="18"/>
                <w:szCs w:val="18"/>
              </w:rPr>
            </w:pPr>
            <w:r w:rsidRPr="005F2A2C">
              <w:rPr>
                <w:sz w:val="18"/>
                <w:szCs w:val="18"/>
              </w:rPr>
              <w:t>Sind die Studierenden eher motiviert für die Lehrveranstaltung oder nicht?</w:t>
            </w:r>
          </w:p>
        </w:tc>
        <w:tc>
          <w:tcPr>
            <w:tcW w:w="6655" w:type="dxa"/>
          </w:tcPr>
          <w:p w14:paraId="4EB0D417" w14:textId="77777777" w:rsidR="005F2A2C" w:rsidRPr="00015574" w:rsidRDefault="005F2A2C" w:rsidP="005F2A2C">
            <w:pPr>
              <w:jc w:val="left"/>
              <w:rPr>
                <w:sz w:val="18"/>
                <w:szCs w:val="18"/>
                <w:highlight w:val="yellow"/>
              </w:rPr>
            </w:pPr>
            <w:r w:rsidRPr="00015574">
              <w:rPr>
                <w:sz w:val="18"/>
                <w:szCs w:val="18"/>
                <w:highlight w:val="yellow"/>
              </w:rPr>
              <w:t>Ja. Sehr motiviert</w:t>
            </w:r>
          </w:p>
        </w:tc>
      </w:tr>
      <w:tr w:rsidR="005F2A2C" w:rsidRPr="005F2A2C" w14:paraId="4FEBC67E" w14:textId="77777777" w:rsidTr="005F2A2C">
        <w:tc>
          <w:tcPr>
            <w:tcW w:w="2830" w:type="dxa"/>
          </w:tcPr>
          <w:p w14:paraId="648CF6DE" w14:textId="77777777" w:rsidR="005F2A2C" w:rsidRPr="005F2A2C" w:rsidRDefault="005F2A2C" w:rsidP="005F2A2C">
            <w:pPr>
              <w:jc w:val="left"/>
              <w:rPr>
                <w:b/>
                <w:bCs/>
                <w:sz w:val="18"/>
                <w:szCs w:val="18"/>
              </w:rPr>
            </w:pPr>
            <w:r w:rsidRPr="005F2A2C">
              <w:rPr>
                <w:b/>
                <w:bCs/>
                <w:sz w:val="18"/>
                <w:szCs w:val="18"/>
              </w:rPr>
              <w:lastRenderedPageBreak/>
              <w:t>Arbeits- und Lerngewohnheiten</w:t>
            </w:r>
          </w:p>
          <w:p w14:paraId="64D9E0D6" w14:textId="0EE79C1C" w:rsidR="005F2A2C" w:rsidRPr="005F2A2C" w:rsidRDefault="005F2A2C" w:rsidP="005F2A2C">
            <w:pPr>
              <w:jc w:val="left"/>
              <w:rPr>
                <w:sz w:val="18"/>
                <w:szCs w:val="18"/>
              </w:rPr>
            </w:pPr>
            <w:r w:rsidRPr="005F2A2C">
              <w:rPr>
                <w:sz w:val="18"/>
                <w:szCs w:val="18"/>
              </w:rPr>
              <w:t xml:space="preserve">Wie arbeiten und lernen sie bisher </w:t>
            </w:r>
            <w:proofErr w:type="gramStart"/>
            <w:r w:rsidRPr="005F2A2C">
              <w:rPr>
                <w:sz w:val="18"/>
                <w:szCs w:val="18"/>
              </w:rPr>
              <w:t>alleine</w:t>
            </w:r>
            <w:proofErr w:type="gramEnd"/>
            <w:r w:rsidRPr="005F2A2C">
              <w:rPr>
                <w:sz w:val="18"/>
                <w:szCs w:val="18"/>
              </w:rPr>
              <w:t xml:space="preserve"> und in Lehrveranstaltungen?</w:t>
            </w:r>
          </w:p>
        </w:tc>
        <w:tc>
          <w:tcPr>
            <w:tcW w:w="6655" w:type="dxa"/>
          </w:tcPr>
          <w:p w14:paraId="75797789" w14:textId="77777777" w:rsidR="005F2A2C" w:rsidRPr="005F2A2C" w:rsidRDefault="005F2A2C" w:rsidP="005F2A2C">
            <w:pPr>
              <w:jc w:val="left"/>
              <w:rPr>
                <w:sz w:val="18"/>
                <w:szCs w:val="18"/>
                <w:highlight w:val="yellow"/>
              </w:rPr>
            </w:pPr>
            <w:r w:rsidRPr="005F2A2C">
              <w:rPr>
                <w:sz w:val="18"/>
                <w:szCs w:val="18"/>
                <w:highlight w:val="yellow"/>
              </w:rPr>
              <w:t>Sie sind das selbständige Arbeiten gewohnt. Sie lesen viel. Sie kennen das Arbeiten in Gruppen.</w:t>
            </w:r>
          </w:p>
        </w:tc>
      </w:tr>
    </w:tbl>
    <w:p w14:paraId="134AA5B1" w14:textId="77777777" w:rsidR="00B005B2" w:rsidRDefault="00B005B2" w:rsidP="00924A10">
      <w:pPr>
        <w:pStyle w:val="berschrift1"/>
      </w:pPr>
    </w:p>
    <w:p w14:paraId="188095D7" w14:textId="77777777" w:rsidR="009E693B" w:rsidRPr="00574DC5" w:rsidRDefault="009E693B" w:rsidP="009E693B">
      <w:pPr>
        <w:pStyle w:val="berschrift1"/>
      </w:pPr>
      <w:r w:rsidRPr="00574DC5">
        <w:t>Rahmenbedingungen:</w:t>
      </w:r>
    </w:p>
    <w:p w14:paraId="18011A39" w14:textId="0BCDBDBE" w:rsidR="009E693B" w:rsidRPr="00285C68" w:rsidRDefault="009E693B" w:rsidP="009E693B">
      <w:pPr>
        <w:pStyle w:val="Listenabsatz"/>
        <w:numPr>
          <w:ilvl w:val="0"/>
          <w:numId w:val="15"/>
        </w:numPr>
        <w:rPr>
          <w:highlight w:val="yellow"/>
        </w:rPr>
      </w:pPr>
      <w:r>
        <w:t xml:space="preserve">Starttermin: </w:t>
      </w:r>
      <w:r w:rsidRPr="00285C68">
        <w:rPr>
          <w:highlight w:val="yellow"/>
        </w:rPr>
        <w:t>16.10.2</w:t>
      </w:r>
      <w:r w:rsidR="00AE06F4">
        <w:rPr>
          <w:highlight w:val="yellow"/>
        </w:rPr>
        <w:t>5</w:t>
      </w:r>
    </w:p>
    <w:p w14:paraId="7D57AA43" w14:textId="77777777" w:rsidR="009E693B" w:rsidRPr="00285C68" w:rsidRDefault="009E693B" w:rsidP="009E693B">
      <w:pPr>
        <w:pStyle w:val="Listenabsatz"/>
        <w:numPr>
          <w:ilvl w:val="0"/>
          <w:numId w:val="15"/>
        </w:numPr>
        <w:rPr>
          <w:highlight w:val="yellow"/>
        </w:rPr>
      </w:pPr>
      <w:r w:rsidRPr="00285C68">
        <w:rPr>
          <w:highlight w:val="yellow"/>
        </w:rPr>
        <w:t xml:space="preserve">15x </w:t>
      </w:r>
      <w:r>
        <w:rPr>
          <w:highlight w:val="yellow"/>
        </w:rPr>
        <w:t>w</w:t>
      </w:r>
      <w:r w:rsidRPr="00285C68">
        <w:rPr>
          <w:highlight w:val="yellow"/>
        </w:rPr>
        <w:t>öchentliche Treffen von 90 min</w:t>
      </w:r>
    </w:p>
    <w:p w14:paraId="272BB6F7" w14:textId="77777777" w:rsidR="009E693B" w:rsidRDefault="009E693B" w:rsidP="009E693B">
      <w:pPr>
        <w:pStyle w:val="Listenabsatz"/>
        <w:numPr>
          <w:ilvl w:val="0"/>
          <w:numId w:val="15"/>
        </w:numPr>
      </w:pPr>
      <w:proofErr w:type="spellStart"/>
      <w:r>
        <w:t>Selbststudiumszeit</w:t>
      </w:r>
      <w:proofErr w:type="spellEnd"/>
      <w:r>
        <w:t xml:space="preserve"> über das gesamte Semester: </w:t>
      </w:r>
      <w:r w:rsidRPr="00285C68">
        <w:rPr>
          <w:highlight w:val="yellow"/>
        </w:rPr>
        <w:t>60 Stunden</w:t>
      </w:r>
    </w:p>
    <w:p w14:paraId="5316E77D" w14:textId="77777777" w:rsidR="009E693B" w:rsidRDefault="009E693B" w:rsidP="009E693B">
      <w:pPr>
        <w:pStyle w:val="Listenabsatz"/>
        <w:numPr>
          <w:ilvl w:val="0"/>
          <w:numId w:val="15"/>
        </w:numPr>
      </w:pPr>
      <w:r>
        <w:t xml:space="preserve">Leistungsnachweis: </w:t>
      </w:r>
      <w:r w:rsidRPr="00285C68">
        <w:rPr>
          <w:highlight w:val="yellow"/>
        </w:rPr>
        <w:t>schriftliche Seminararbeit im Umfang von 15 Seiten, in 30 Stunden anzufertigen</w:t>
      </w:r>
    </w:p>
    <w:p w14:paraId="59D9EDB1" w14:textId="77777777" w:rsidR="009E693B" w:rsidRPr="009E693B" w:rsidRDefault="009E693B" w:rsidP="009E693B"/>
    <w:p w14:paraId="0522BD28" w14:textId="23190E69" w:rsidR="00924A10" w:rsidRDefault="00924A10" w:rsidP="00924A10">
      <w:pPr>
        <w:pStyle w:val="berschrift1"/>
      </w:pPr>
      <w:r>
        <w:t xml:space="preserve">Zu erreichende Lernziele </w:t>
      </w:r>
    </w:p>
    <w:p w14:paraId="20BF510B" w14:textId="77777777" w:rsidR="00924A10" w:rsidRDefault="00924A10" w:rsidP="00924A10"/>
    <w:tbl>
      <w:tblPr>
        <w:tblStyle w:val="EinfacheTabelle3"/>
        <w:tblW w:w="0" w:type="auto"/>
        <w:tblLayout w:type="fixed"/>
        <w:tblLook w:val="04A0" w:firstRow="1" w:lastRow="0" w:firstColumn="1" w:lastColumn="0" w:noHBand="0" w:noVBand="1"/>
      </w:tblPr>
      <w:tblGrid>
        <w:gridCol w:w="2552"/>
        <w:gridCol w:w="4039"/>
        <w:gridCol w:w="2904"/>
      </w:tblGrid>
      <w:tr w:rsidR="003E0F86" w:rsidRPr="009817B3" w14:paraId="320AC1D5" w14:textId="77777777" w:rsidTr="00B96E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hideMark/>
          </w:tcPr>
          <w:p w14:paraId="653D3A9C" w14:textId="77777777" w:rsidR="003E0F86" w:rsidRPr="008D60B6" w:rsidRDefault="003E0F86" w:rsidP="00565186">
            <w:pPr>
              <w:jc w:val="left"/>
              <w:rPr>
                <w:b w:val="0"/>
                <w:bCs w:val="0"/>
                <w:i/>
                <w:iCs/>
                <w:sz w:val="20"/>
                <w:szCs w:val="20"/>
              </w:rPr>
            </w:pPr>
            <w:r w:rsidRPr="008D60B6">
              <w:rPr>
                <w:sz w:val="20"/>
                <w:szCs w:val="20"/>
              </w:rPr>
              <w:t>STUFE</w:t>
            </w:r>
          </w:p>
        </w:tc>
        <w:tc>
          <w:tcPr>
            <w:tcW w:w="4039" w:type="dxa"/>
            <w:hideMark/>
          </w:tcPr>
          <w:p w14:paraId="78FE6B61" w14:textId="77777777" w:rsidR="003E0F86" w:rsidRPr="009817B3" w:rsidRDefault="003E0F86"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FACHLICHKEIT</w:t>
            </w:r>
          </w:p>
        </w:tc>
        <w:tc>
          <w:tcPr>
            <w:tcW w:w="2904" w:type="dxa"/>
            <w:hideMark/>
          </w:tcPr>
          <w:p w14:paraId="536A59FB" w14:textId="77777777" w:rsidR="003E0F86" w:rsidRPr="009817B3" w:rsidRDefault="003E0F86"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KI-KOMPETENZ</w:t>
            </w:r>
          </w:p>
        </w:tc>
      </w:tr>
      <w:tr w:rsidR="002E11CA" w:rsidRPr="009817B3" w14:paraId="161F1797" w14:textId="77777777" w:rsidTr="00B9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8B41501" w14:textId="77777777" w:rsidR="002E11CA" w:rsidRPr="008D60B6" w:rsidRDefault="002E11CA" w:rsidP="00565186">
            <w:pPr>
              <w:jc w:val="left"/>
              <w:rPr>
                <w:sz w:val="20"/>
                <w:szCs w:val="20"/>
              </w:rPr>
            </w:pPr>
          </w:p>
        </w:tc>
        <w:tc>
          <w:tcPr>
            <w:tcW w:w="6943" w:type="dxa"/>
            <w:gridSpan w:val="2"/>
          </w:tcPr>
          <w:p w14:paraId="137BF97E" w14:textId="2C498594" w:rsidR="002E11CA" w:rsidRPr="009817B3" w:rsidRDefault="002E11CA" w:rsidP="00565186">
            <w:pPr>
              <w:jc w:val="left"/>
              <w:cnfStyle w:val="000000100000" w:firstRow="0" w:lastRow="0" w:firstColumn="0" w:lastColumn="0" w:oddVBand="0" w:evenVBand="0" w:oddHBand="1" w:evenHBand="0" w:firstRowFirstColumn="0" w:firstRowLastColumn="0" w:lastRowFirstColumn="0" w:lastRowLastColumn="0"/>
              <w:rPr>
                <w:sz w:val="20"/>
                <w:szCs w:val="20"/>
              </w:rPr>
            </w:pPr>
            <w:r w:rsidRPr="00720032">
              <w:rPr>
                <w:b/>
                <w:bCs/>
                <w:color w:val="000000" w:themeColor="text1"/>
                <w:sz w:val="20"/>
                <w:szCs w:val="20"/>
              </w:rPr>
              <w:t>INTEGRIERTE FACH-KI-KOMPETENZ</w:t>
            </w:r>
          </w:p>
        </w:tc>
      </w:tr>
      <w:tr w:rsidR="002E11CA" w:rsidRPr="009817B3" w14:paraId="490173DD" w14:textId="77777777" w:rsidTr="00B96E67">
        <w:tc>
          <w:tcPr>
            <w:cnfStyle w:val="001000000000" w:firstRow="0" w:lastRow="0" w:firstColumn="1" w:lastColumn="0" w:oddVBand="0" w:evenVBand="0" w:oddHBand="0" w:evenHBand="0" w:firstRowFirstColumn="0" w:firstRowLastColumn="0" w:lastRowFirstColumn="0" w:lastRowLastColumn="0"/>
            <w:tcW w:w="2552" w:type="dxa"/>
          </w:tcPr>
          <w:p w14:paraId="33BF9E15" w14:textId="35056158" w:rsidR="002E11CA" w:rsidRPr="008D60B6" w:rsidRDefault="008A245E" w:rsidP="00565186">
            <w:pPr>
              <w:jc w:val="left"/>
              <w:rPr>
                <w:sz w:val="20"/>
                <w:szCs w:val="20"/>
              </w:rPr>
            </w:pPr>
            <w:r w:rsidRPr="008D60B6">
              <w:rPr>
                <w:sz w:val="20"/>
                <w:szCs w:val="20"/>
              </w:rPr>
              <w:t>VERANTWORTUNGS</w:t>
            </w:r>
            <w:r w:rsidR="00B96E67">
              <w:rPr>
                <w:sz w:val="20"/>
                <w:szCs w:val="20"/>
              </w:rPr>
              <w:t>-</w:t>
            </w:r>
            <w:r w:rsidRPr="008D60B6">
              <w:rPr>
                <w:sz w:val="20"/>
                <w:szCs w:val="20"/>
              </w:rPr>
              <w:t>BEWUSST STEUERN</w:t>
            </w:r>
          </w:p>
        </w:tc>
        <w:tc>
          <w:tcPr>
            <w:tcW w:w="6943" w:type="dxa"/>
            <w:gridSpan w:val="2"/>
          </w:tcPr>
          <w:p w14:paraId="592058F4" w14:textId="77777777" w:rsidR="002E11CA" w:rsidRPr="00720032" w:rsidRDefault="002E11CA" w:rsidP="00565186">
            <w:pPr>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r>
      <w:tr w:rsidR="008A245E" w:rsidRPr="009817B3" w14:paraId="587748D1" w14:textId="77777777" w:rsidTr="00B9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6FB3244" w14:textId="068946EC" w:rsidR="008A245E" w:rsidRPr="008D60B6" w:rsidRDefault="008A245E" w:rsidP="008A245E">
            <w:pPr>
              <w:jc w:val="left"/>
              <w:rPr>
                <w:sz w:val="20"/>
                <w:szCs w:val="20"/>
              </w:rPr>
            </w:pPr>
            <w:r w:rsidRPr="008D60B6">
              <w:rPr>
                <w:sz w:val="20"/>
                <w:szCs w:val="20"/>
              </w:rPr>
              <w:t>KRITISCH-MEHRPERSPEKTIVISCH BEWERTEN</w:t>
            </w:r>
          </w:p>
        </w:tc>
        <w:tc>
          <w:tcPr>
            <w:tcW w:w="6943" w:type="dxa"/>
            <w:gridSpan w:val="2"/>
          </w:tcPr>
          <w:p w14:paraId="5B7281C2" w14:textId="77777777" w:rsidR="008A245E" w:rsidRPr="00B6551D" w:rsidRDefault="008A245E" w:rsidP="008A245E">
            <w:pPr>
              <w:pStyle w:val="Listenabsatz"/>
              <w:numPr>
                <w:ilvl w:val="0"/>
                <w:numId w:val="18"/>
              </w:numPr>
              <w:jc w:val="left"/>
              <w:cnfStyle w:val="000000100000" w:firstRow="0" w:lastRow="0" w:firstColumn="0" w:lastColumn="0" w:oddVBand="0" w:evenVBand="0" w:oddHBand="1" w:evenHBand="0" w:firstRowFirstColumn="0" w:firstRowLastColumn="0" w:lastRowFirstColumn="0" w:lastRowLastColumn="0"/>
              <w:rPr>
                <w:rFonts w:cs="Segoe UI"/>
                <w:sz w:val="18"/>
                <w:szCs w:val="18"/>
                <w:highlight w:val="yellow"/>
              </w:rPr>
            </w:pPr>
            <w:r w:rsidRPr="00B6551D">
              <w:rPr>
                <w:rFonts w:cs="Segoe UI"/>
                <w:sz w:val="18"/>
                <w:szCs w:val="18"/>
                <w:highlight w:val="yellow"/>
              </w:rPr>
              <w:t xml:space="preserve">Die Studierenden können Bewertungssysteme aus der Sicht der Forschung und unter der Berücksichtigung der Diversität verschiedener </w:t>
            </w:r>
            <w:proofErr w:type="spellStart"/>
            <w:proofErr w:type="gramStart"/>
            <w:r w:rsidRPr="00B6551D">
              <w:rPr>
                <w:rFonts w:cs="Segoe UI"/>
                <w:sz w:val="18"/>
                <w:szCs w:val="18"/>
                <w:highlight w:val="yellow"/>
              </w:rPr>
              <w:t>Schüler:innen</w:t>
            </w:r>
            <w:proofErr w:type="spellEnd"/>
            <w:proofErr w:type="gramEnd"/>
            <w:r w:rsidRPr="00B6551D">
              <w:rPr>
                <w:rFonts w:cs="Segoe UI"/>
                <w:sz w:val="18"/>
                <w:szCs w:val="18"/>
                <w:highlight w:val="yellow"/>
              </w:rPr>
              <w:t xml:space="preserve"> beurteilen.</w:t>
            </w:r>
          </w:p>
          <w:p w14:paraId="2DC422C9" w14:textId="52E8C7E4" w:rsidR="008A245E" w:rsidRPr="00720032" w:rsidRDefault="008A245E" w:rsidP="008A245E">
            <w:pPr>
              <w:jc w:val="lef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B6551D">
              <w:rPr>
                <w:sz w:val="18"/>
                <w:szCs w:val="18"/>
                <w:highlight w:val="yellow"/>
              </w:rPr>
              <w:t>Die Studierenden können verschiedene Bewertungsmethoden unter Berücksichtigung von Diversitätssensitivität und rechtlicher Konformität bewerten.</w:t>
            </w:r>
          </w:p>
        </w:tc>
      </w:tr>
      <w:tr w:rsidR="008A245E" w:rsidRPr="009817B3" w14:paraId="3DAD5CD1" w14:textId="77777777" w:rsidTr="00B96E67">
        <w:tc>
          <w:tcPr>
            <w:cnfStyle w:val="001000000000" w:firstRow="0" w:lastRow="0" w:firstColumn="1" w:lastColumn="0" w:oddVBand="0" w:evenVBand="0" w:oddHBand="0" w:evenHBand="0" w:firstRowFirstColumn="0" w:firstRowLastColumn="0" w:lastRowFirstColumn="0" w:lastRowLastColumn="0"/>
            <w:tcW w:w="2552" w:type="dxa"/>
          </w:tcPr>
          <w:p w14:paraId="31F439D8" w14:textId="2B415033" w:rsidR="008A245E" w:rsidRPr="008D60B6" w:rsidRDefault="008A245E" w:rsidP="008A245E">
            <w:pPr>
              <w:jc w:val="left"/>
              <w:rPr>
                <w:sz w:val="20"/>
                <w:szCs w:val="20"/>
              </w:rPr>
            </w:pPr>
            <w:r w:rsidRPr="008D60B6">
              <w:rPr>
                <w:sz w:val="20"/>
                <w:szCs w:val="20"/>
              </w:rPr>
              <w:t>KO-KONSTRUKTIV ENTWICKELN (MENSCH</w:t>
            </w:r>
            <w:r>
              <w:rPr>
                <w:b w:val="0"/>
                <w:bCs w:val="0"/>
                <w:i/>
                <w:iCs/>
                <w:sz w:val="20"/>
                <w:szCs w:val="20"/>
              </w:rPr>
              <w:t>-</w:t>
            </w:r>
            <w:r w:rsidRPr="00B96E67">
              <w:rPr>
                <w:sz w:val="20"/>
                <w:szCs w:val="20"/>
              </w:rPr>
              <w:t>MENSCH</w:t>
            </w:r>
            <w:r w:rsidRPr="008D60B6">
              <w:rPr>
                <w:sz w:val="20"/>
                <w:szCs w:val="20"/>
              </w:rPr>
              <w:t>–KI)</w:t>
            </w:r>
          </w:p>
        </w:tc>
        <w:tc>
          <w:tcPr>
            <w:tcW w:w="6943" w:type="dxa"/>
            <w:gridSpan w:val="2"/>
          </w:tcPr>
          <w:p w14:paraId="015BE6AE" w14:textId="03AE8E98" w:rsidR="008A245E" w:rsidRPr="00720032" w:rsidRDefault="008A245E" w:rsidP="008A245E">
            <w:pPr>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B6551D">
              <w:rPr>
                <w:sz w:val="18"/>
                <w:szCs w:val="18"/>
                <w:highlight w:val="yellow"/>
              </w:rPr>
              <w:t xml:space="preserve">Die Studierenden können ein eigenes </w:t>
            </w:r>
            <w:proofErr w:type="spellStart"/>
            <w:r w:rsidRPr="00B6551D">
              <w:rPr>
                <w:sz w:val="18"/>
                <w:szCs w:val="18"/>
                <w:highlight w:val="yellow"/>
              </w:rPr>
              <w:t>ungrading</w:t>
            </w:r>
            <w:proofErr w:type="spellEnd"/>
            <w:r w:rsidRPr="00B6551D">
              <w:rPr>
                <w:sz w:val="18"/>
                <w:szCs w:val="18"/>
                <w:highlight w:val="yellow"/>
              </w:rPr>
              <w:t>-basiertes Bewertungssystem in Kooperation mit KI entwickeln und implementieren, das ethische Dimensionen wie Fairness und soziale Gerechtigkeit berücksichtigt und im Kontext der Anforderungen der jeweiligen Schule auch rechtssicher umgesetzt werden kann.</w:t>
            </w:r>
          </w:p>
        </w:tc>
      </w:tr>
      <w:tr w:rsidR="008A245E" w:rsidRPr="008A245E" w14:paraId="5AEFB35B" w14:textId="77777777" w:rsidTr="00B9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61BAE570" w14:textId="6C72A439" w:rsidR="008A245E" w:rsidRPr="008A245E" w:rsidRDefault="008A245E" w:rsidP="008A245E">
            <w:pPr>
              <w:jc w:val="left"/>
              <w:rPr>
                <w:b w:val="0"/>
                <w:bCs w:val="0"/>
                <w:i/>
                <w:iCs/>
                <w:sz w:val="20"/>
                <w:szCs w:val="20"/>
              </w:rPr>
            </w:pPr>
          </w:p>
        </w:tc>
        <w:tc>
          <w:tcPr>
            <w:tcW w:w="4039" w:type="dxa"/>
          </w:tcPr>
          <w:p w14:paraId="702F4C23" w14:textId="3E36146D" w:rsidR="008A245E" w:rsidRPr="008A245E" w:rsidRDefault="008A245E" w:rsidP="008A245E">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8A245E">
              <w:rPr>
                <w:b/>
                <w:bCs/>
                <w:sz w:val="18"/>
                <w:szCs w:val="18"/>
              </w:rPr>
              <w:t>Fachlichkeit</w:t>
            </w:r>
          </w:p>
        </w:tc>
        <w:tc>
          <w:tcPr>
            <w:tcW w:w="2904" w:type="dxa"/>
          </w:tcPr>
          <w:p w14:paraId="6188DF69" w14:textId="4FE056E6" w:rsidR="008A245E" w:rsidRPr="008A245E" w:rsidRDefault="008A245E" w:rsidP="008A245E">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8A245E">
              <w:rPr>
                <w:b/>
                <w:bCs/>
                <w:sz w:val="18"/>
                <w:szCs w:val="18"/>
              </w:rPr>
              <w:t>KI-Kompetenz</w:t>
            </w:r>
          </w:p>
        </w:tc>
      </w:tr>
      <w:tr w:rsidR="008A245E" w:rsidRPr="009817B3" w14:paraId="1B91A304" w14:textId="77777777" w:rsidTr="00B96E67">
        <w:tc>
          <w:tcPr>
            <w:cnfStyle w:val="001000000000" w:firstRow="0" w:lastRow="0" w:firstColumn="1" w:lastColumn="0" w:oddVBand="0" w:evenVBand="0" w:oddHBand="0" w:evenHBand="0" w:firstRowFirstColumn="0" w:firstRowLastColumn="0" w:lastRowFirstColumn="0" w:lastRowLastColumn="0"/>
            <w:tcW w:w="2552" w:type="dxa"/>
          </w:tcPr>
          <w:p w14:paraId="6D401793" w14:textId="25BBB56B" w:rsidR="008A245E" w:rsidRPr="008D60B6" w:rsidRDefault="008A245E" w:rsidP="008A245E">
            <w:pPr>
              <w:jc w:val="left"/>
              <w:rPr>
                <w:b w:val="0"/>
                <w:bCs w:val="0"/>
                <w:sz w:val="20"/>
                <w:szCs w:val="20"/>
              </w:rPr>
            </w:pPr>
            <w:r w:rsidRPr="008D60B6">
              <w:rPr>
                <w:sz w:val="20"/>
                <w:szCs w:val="20"/>
              </w:rPr>
              <w:t>ANALYSIEREN</w:t>
            </w:r>
          </w:p>
        </w:tc>
        <w:tc>
          <w:tcPr>
            <w:tcW w:w="4039" w:type="dxa"/>
          </w:tcPr>
          <w:p w14:paraId="4ED54635" w14:textId="2D2BA343" w:rsidR="008A245E" w:rsidRPr="008A245E" w:rsidRDefault="008A245E" w:rsidP="008A245E">
            <w:pPr>
              <w:pStyle w:val="Listenabsatz"/>
              <w:numPr>
                <w:ilvl w:val="0"/>
                <w:numId w:val="18"/>
              </w:numPr>
              <w:jc w:val="left"/>
              <w:cnfStyle w:val="000000000000" w:firstRow="0" w:lastRow="0" w:firstColumn="0" w:lastColumn="0" w:oddVBand="0" w:evenVBand="0" w:oddHBand="0" w:evenHBand="0" w:firstRowFirstColumn="0" w:firstRowLastColumn="0" w:lastRowFirstColumn="0" w:lastRowLastColumn="0"/>
              <w:rPr>
                <w:sz w:val="18"/>
                <w:szCs w:val="18"/>
              </w:rPr>
            </w:pPr>
            <w:r w:rsidRPr="008A245E">
              <w:rPr>
                <w:sz w:val="18"/>
                <w:szCs w:val="18"/>
                <w:highlight w:val="yellow"/>
              </w:rPr>
              <w:t xml:space="preserve">Die Studierenden können bestehende Bewertungssysteme in verschiedenen Bildungskontexten aus der Sicht verschiedener Stakeholder wie dem Staat, </w:t>
            </w:r>
            <w:proofErr w:type="spellStart"/>
            <w:proofErr w:type="gramStart"/>
            <w:r w:rsidRPr="008A245E">
              <w:rPr>
                <w:sz w:val="18"/>
                <w:szCs w:val="18"/>
                <w:highlight w:val="yellow"/>
              </w:rPr>
              <w:t>Arbeitgeber:innen</w:t>
            </w:r>
            <w:proofErr w:type="spellEnd"/>
            <w:proofErr w:type="gramEnd"/>
            <w:r w:rsidRPr="008A245E">
              <w:rPr>
                <w:sz w:val="18"/>
                <w:szCs w:val="18"/>
                <w:highlight w:val="yellow"/>
              </w:rPr>
              <w:t xml:space="preserve">, </w:t>
            </w:r>
            <w:proofErr w:type="spellStart"/>
            <w:proofErr w:type="gramStart"/>
            <w:r w:rsidRPr="008A245E">
              <w:rPr>
                <w:sz w:val="18"/>
                <w:szCs w:val="18"/>
                <w:highlight w:val="yellow"/>
              </w:rPr>
              <w:t>Schüler:innen</w:t>
            </w:r>
            <w:proofErr w:type="spellEnd"/>
            <w:proofErr w:type="gramEnd"/>
            <w:r w:rsidRPr="008A245E">
              <w:rPr>
                <w:sz w:val="18"/>
                <w:szCs w:val="18"/>
                <w:highlight w:val="yellow"/>
              </w:rPr>
              <w:t xml:space="preserve"> unterschiedlicher Bildungshintergründe, Eltern und </w:t>
            </w:r>
            <w:proofErr w:type="spellStart"/>
            <w:proofErr w:type="gramStart"/>
            <w:r w:rsidRPr="008A245E">
              <w:rPr>
                <w:sz w:val="18"/>
                <w:szCs w:val="18"/>
                <w:highlight w:val="yellow"/>
              </w:rPr>
              <w:t>Lehrer:innen</w:t>
            </w:r>
            <w:proofErr w:type="spellEnd"/>
            <w:proofErr w:type="gramEnd"/>
            <w:r w:rsidRPr="008A245E">
              <w:rPr>
                <w:sz w:val="18"/>
                <w:szCs w:val="18"/>
                <w:highlight w:val="yellow"/>
              </w:rPr>
              <w:t xml:space="preserve"> analysieren.</w:t>
            </w:r>
          </w:p>
        </w:tc>
        <w:tc>
          <w:tcPr>
            <w:tcW w:w="2904" w:type="dxa"/>
          </w:tcPr>
          <w:p w14:paraId="66F336FE" w14:textId="77777777" w:rsidR="008A245E" w:rsidRPr="005C2D3A" w:rsidRDefault="008A245E" w:rsidP="008A245E">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8A245E" w:rsidRPr="009817B3" w14:paraId="6A624E34" w14:textId="77777777" w:rsidTr="00B9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B56E3BD" w14:textId="398018DD" w:rsidR="008A245E" w:rsidRPr="008D60B6" w:rsidRDefault="008A245E" w:rsidP="008A245E">
            <w:pPr>
              <w:jc w:val="left"/>
              <w:rPr>
                <w:b w:val="0"/>
                <w:bCs w:val="0"/>
                <w:sz w:val="20"/>
                <w:szCs w:val="20"/>
              </w:rPr>
            </w:pPr>
            <w:r w:rsidRPr="008D60B6">
              <w:rPr>
                <w:sz w:val="20"/>
                <w:szCs w:val="20"/>
              </w:rPr>
              <w:t>ANWENDEN</w:t>
            </w:r>
          </w:p>
        </w:tc>
        <w:tc>
          <w:tcPr>
            <w:tcW w:w="4039" w:type="dxa"/>
          </w:tcPr>
          <w:p w14:paraId="1F6B8994" w14:textId="0246B2FA" w:rsidR="008A245E" w:rsidRPr="008A245E" w:rsidRDefault="008A245E" w:rsidP="008A245E">
            <w:pPr>
              <w:pStyle w:val="Listenabsatz"/>
              <w:numPr>
                <w:ilvl w:val="0"/>
                <w:numId w:val="18"/>
              </w:numPr>
              <w:jc w:val="left"/>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8A245E">
              <w:rPr>
                <w:sz w:val="18"/>
                <w:szCs w:val="18"/>
                <w:highlight w:val="yellow"/>
              </w:rPr>
              <w:t xml:space="preserve">Die Studierenden können alternative Bewertungsmethoden in verschiedenen Szenarien anwenden und berücksichtigen dabei Transparenz und Fairness gegenüber ihren </w:t>
            </w:r>
            <w:proofErr w:type="spellStart"/>
            <w:proofErr w:type="gramStart"/>
            <w:r w:rsidRPr="008A245E">
              <w:rPr>
                <w:sz w:val="18"/>
                <w:szCs w:val="18"/>
                <w:highlight w:val="yellow"/>
              </w:rPr>
              <w:t>Schüler:innen</w:t>
            </w:r>
            <w:proofErr w:type="spellEnd"/>
            <w:proofErr w:type="gramEnd"/>
            <w:r w:rsidRPr="008A245E">
              <w:rPr>
                <w:sz w:val="18"/>
                <w:szCs w:val="18"/>
                <w:highlight w:val="yellow"/>
              </w:rPr>
              <w:t>.</w:t>
            </w:r>
          </w:p>
        </w:tc>
        <w:tc>
          <w:tcPr>
            <w:tcW w:w="2904" w:type="dxa"/>
          </w:tcPr>
          <w:p w14:paraId="7B89A3EA" w14:textId="77777777" w:rsidR="008A245E" w:rsidRPr="005C2D3A" w:rsidRDefault="008A245E" w:rsidP="008A245E">
            <w:pPr>
              <w:jc w:val="left"/>
              <w:cnfStyle w:val="000000100000" w:firstRow="0" w:lastRow="0" w:firstColumn="0" w:lastColumn="0" w:oddVBand="0" w:evenVBand="0" w:oddHBand="1" w:evenHBand="0" w:firstRowFirstColumn="0" w:firstRowLastColumn="0" w:lastRowFirstColumn="0" w:lastRowLastColumn="0"/>
              <w:rPr>
                <w:sz w:val="18"/>
                <w:szCs w:val="18"/>
              </w:rPr>
            </w:pPr>
          </w:p>
        </w:tc>
      </w:tr>
      <w:tr w:rsidR="008A245E" w:rsidRPr="009817B3" w14:paraId="0569A55F" w14:textId="77777777" w:rsidTr="00B96E67">
        <w:tc>
          <w:tcPr>
            <w:cnfStyle w:val="001000000000" w:firstRow="0" w:lastRow="0" w:firstColumn="1" w:lastColumn="0" w:oddVBand="0" w:evenVBand="0" w:oddHBand="0" w:evenHBand="0" w:firstRowFirstColumn="0" w:firstRowLastColumn="0" w:lastRowFirstColumn="0" w:lastRowLastColumn="0"/>
            <w:tcW w:w="2552" w:type="dxa"/>
            <w:hideMark/>
          </w:tcPr>
          <w:p w14:paraId="38C09FB2" w14:textId="77777777" w:rsidR="008A245E" w:rsidRPr="008D60B6" w:rsidRDefault="008A245E" w:rsidP="008A245E">
            <w:pPr>
              <w:jc w:val="left"/>
              <w:rPr>
                <w:i/>
                <w:iCs/>
                <w:sz w:val="20"/>
                <w:szCs w:val="20"/>
              </w:rPr>
            </w:pPr>
            <w:r w:rsidRPr="008D60B6">
              <w:rPr>
                <w:sz w:val="20"/>
                <w:szCs w:val="20"/>
              </w:rPr>
              <w:lastRenderedPageBreak/>
              <w:t>VERSTEHEN</w:t>
            </w:r>
          </w:p>
        </w:tc>
        <w:tc>
          <w:tcPr>
            <w:tcW w:w="4039" w:type="dxa"/>
          </w:tcPr>
          <w:p w14:paraId="64D68D35" w14:textId="77777777" w:rsidR="008A245E" w:rsidRPr="00B6551D" w:rsidRDefault="008A245E" w:rsidP="008A245E">
            <w:pPr>
              <w:pStyle w:val="Listenabsatz"/>
              <w:numPr>
                <w:ilvl w:val="0"/>
                <w:numId w:val="19"/>
              </w:num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B6551D">
              <w:rPr>
                <w:sz w:val="18"/>
                <w:szCs w:val="18"/>
                <w:highlight w:val="yellow"/>
              </w:rPr>
              <w:t xml:space="preserve">Die Studierenden können Chancen von </w:t>
            </w:r>
            <w:proofErr w:type="spellStart"/>
            <w:r w:rsidRPr="00B6551D">
              <w:rPr>
                <w:sz w:val="18"/>
                <w:szCs w:val="18"/>
                <w:highlight w:val="yellow"/>
              </w:rPr>
              <w:t>Ungrading</w:t>
            </w:r>
            <w:proofErr w:type="spellEnd"/>
            <w:r w:rsidRPr="00B6551D">
              <w:rPr>
                <w:sz w:val="18"/>
                <w:szCs w:val="18"/>
                <w:highlight w:val="yellow"/>
              </w:rPr>
              <w:t xml:space="preserve"> in Schulen erklären.</w:t>
            </w:r>
          </w:p>
          <w:p w14:paraId="15F41BFF" w14:textId="77777777" w:rsidR="008A245E" w:rsidRPr="00B6551D" w:rsidRDefault="008A245E" w:rsidP="008A245E">
            <w:pPr>
              <w:pStyle w:val="Listenabsatz"/>
              <w:numPr>
                <w:ilvl w:val="0"/>
                <w:numId w:val="19"/>
              </w:num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B6551D">
              <w:rPr>
                <w:sz w:val="18"/>
                <w:szCs w:val="18"/>
                <w:highlight w:val="yellow"/>
              </w:rPr>
              <w:t>Die Studierenden können Probleme mit dem traditionellen Bewertungssystem erklären.</w:t>
            </w:r>
          </w:p>
          <w:p w14:paraId="3D025FE5" w14:textId="03B199FD" w:rsidR="008A245E" w:rsidRPr="00B6551D" w:rsidRDefault="008A245E" w:rsidP="008A245E">
            <w:pPr>
              <w:pStyle w:val="Listenabsatz"/>
              <w:numPr>
                <w:ilvl w:val="0"/>
                <w:numId w:val="19"/>
              </w:numPr>
              <w:jc w:val="left"/>
              <w:cnfStyle w:val="000000000000" w:firstRow="0" w:lastRow="0" w:firstColumn="0" w:lastColumn="0" w:oddVBand="0" w:evenVBand="0" w:oddHBand="0" w:evenHBand="0" w:firstRowFirstColumn="0" w:firstRowLastColumn="0" w:lastRowFirstColumn="0" w:lastRowLastColumn="0"/>
              <w:rPr>
                <w:sz w:val="18"/>
                <w:szCs w:val="18"/>
              </w:rPr>
            </w:pPr>
            <w:r w:rsidRPr="00B6551D">
              <w:rPr>
                <w:sz w:val="18"/>
                <w:szCs w:val="18"/>
                <w:highlight w:val="yellow"/>
              </w:rPr>
              <w:t>Die Studierenden können die Vor- und Nachteile verschiedener Bewertungsmethoden im Kontext von Sicherheit und sozialer Gerechtigkeit erklären.</w:t>
            </w:r>
          </w:p>
        </w:tc>
        <w:tc>
          <w:tcPr>
            <w:tcW w:w="2904" w:type="dxa"/>
          </w:tcPr>
          <w:p w14:paraId="1F25BA52" w14:textId="77777777" w:rsidR="008A245E" w:rsidRPr="005C2D3A" w:rsidRDefault="008A245E" w:rsidP="008A245E">
            <w:pPr>
              <w:jc w:val="left"/>
              <w:cnfStyle w:val="000000000000" w:firstRow="0" w:lastRow="0" w:firstColumn="0" w:lastColumn="0" w:oddVBand="0" w:evenVBand="0" w:oddHBand="0" w:evenHBand="0" w:firstRowFirstColumn="0" w:firstRowLastColumn="0" w:lastRowFirstColumn="0" w:lastRowLastColumn="0"/>
              <w:rPr>
                <w:sz w:val="18"/>
                <w:szCs w:val="18"/>
              </w:rPr>
            </w:pPr>
          </w:p>
        </w:tc>
      </w:tr>
      <w:tr w:rsidR="008A245E" w:rsidRPr="009817B3" w14:paraId="2821A6C3" w14:textId="77777777" w:rsidTr="00B96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99B42C0" w14:textId="60880AFC" w:rsidR="008A245E" w:rsidRPr="00B96E67" w:rsidRDefault="008A245E" w:rsidP="008A245E">
            <w:pPr>
              <w:jc w:val="left"/>
              <w:rPr>
                <w:sz w:val="20"/>
                <w:szCs w:val="20"/>
              </w:rPr>
            </w:pPr>
            <w:r w:rsidRPr="00B96E67">
              <w:rPr>
                <w:sz w:val="20"/>
                <w:szCs w:val="20"/>
              </w:rPr>
              <w:t>ERINNERN</w:t>
            </w:r>
          </w:p>
        </w:tc>
        <w:tc>
          <w:tcPr>
            <w:tcW w:w="4039" w:type="dxa"/>
          </w:tcPr>
          <w:p w14:paraId="345CB70A" w14:textId="77777777" w:rsidR="008A245E" w:rsidRPr="008A245E" w:rsidRDefault="008A245E" w:rsidP="008A245E">
            <w:pPr>
              <w:jc w:val="left"/>
              <w:cnfStyle w:val="000000100000" w:firstRow="0" w:lastRow="0" w:firstColumn="0" w:lastColumn="0" w:oddVBand="0" w:evenVBand="0" w:oddHBand="1" w:evenHBand="0" w:firstRowFirstColumn="0" w:firstRowLastColumn="0" w:lastRowFirstColumn="0" w:lastRowLastColumn="0"/>
              <w:rPr>
                <w:sz w:val="18"/>
                <w:szCs w:val="18"/>
                <w:highlight w:val="yellow"/>
              </w:rPr>
            </w:pPr>
          </w:p>
        </w:tc>
        <w:tc>
          <w:tcPr>
            <w:tcW w:w="2904" w:type="dxa"/>
          </w:tcPr>
          <w:p w14:paraId="63E6CBB4" w14:textId="77777777" w:rsidR="008A245E" w:rsidRPr="005C2D3A" w:rsidRDefault="008A245E" w:rsidP="008A245E">
            <w:pPr>
              <w:jc w:val="left"/>
              <w:cnfStyle w:val="000000100000" w:firstRow="0" w:lastRow="0" w:firstColumn="0" w:lastColumn="0" w:oddVBand="0" w:evenVBand="0" w:oddHBand="1" w:evenHBand="0" w:firstRowFirstColumn="0" w:firstRowLastColumn="0" w:lastRowFirstColumn="0" w:lastRowLastColumn="0"/>
              <w:rPr>
                <w:sz w:val="18"/>
                <w:szCs w:val="18"/>
              </w:rPr>
            </w:pPr>
          </w:p>
        </w:tc>
      </w:tr>
    </w:tbl>
    <w:p w14:paraId="7434BD3E" w14:textId="77777777" w:rsidR="00574DC5" w:rsidRDefault="00574DC5" w:rsidP="00574DC5"/>
    <w:p w14:paraId="264CE664" w14:textId="17C8DE9C" w:rsidR="00574DC5" w:rsidRPr="00574DC5" w:rsidRDefault="00574DC5" w:rsidP="00B005B2">
      <w:pPr>
        <w:pStyle w:val="berschrift1"/>
      </w:pPr>
      <w:r w:rsidRPr="00574DC5">
        <w:t>Format der Antwort</w:t>
      </w:r>
    </w:p>
    <w:p w14:paraId="05037B40" w14:textId="77BDC7DB" w:rsidR="00574DC5" w:rsidRDefault="00574DC5" w:rsidP="00574DC5">
      <w:pPr>
        <w:pStyle w:val="Listenabsatz"/>
        <w:numPr>
          <w:ilvl w:val="0"/>
          <w:numId w:val="17"/>
        </w:numPr>
      </w:pPr>
      <w:r>
        <w:t xml:space="preserve">Planung </w:t>
      </w:r>
      <w:r w:rsidR="00B35653">
        <w:t>des Semesterprogramms</w:t>
      </w:r>
      <w:r w:rsidR="00A70929">
        <w:t xml:space="preserve"> der Lehrveranstaltung</w:t>
      </w:r>
      <w:r>
        <w:t xml:space="preserve"> Unterrichts in Tabelle</w:t>
      </w:r>
      <w:r w:rsidR="00506C21">
        <w:t xml:space="preserve"> mit </w:t>
      </w:r>
      <w:r w:rsidR="00B3241D">
        <w:t>folgenden</w:t>
      </w:r>
      <w:r w:rsidR="00506C21">
        <w:t xml:space="preserve"> Spalten</w:t>
      </w:r>
      <w:r>
        <w:t>: „</w:t>
      </w:r>
      <w:r w:rsidR="008B1135">
        <w:t>Termin</w:t>
      </w:r>
      <w:r>
        <w:t>“, „Inhalt“, „</w:t>
      </w:r>
      <w:r w:rsidR="008B1135">
        <w:t>Aufgabe fürs vorgängige Selbststudium</w:t>
      </w:r>
      <w:r>
        <w:t>“</w:t>
      </w:r>
    </w:p>
    <w:p w14:paraId="719BF407" w14:textId="19ADC0B7" w:rsidR="00574DC5" w:rsidRDefault="00060442" w:rsidP="00574DC5">
      <w:pPr>
        <w:pStyle w:val="Listenabsatz"/>
        <w:numPr>
          <w:ilvl w:val="0"/>
          <w:numId w:val="17"/>
        </w:numPr>
      </w:pPr>
      <w:r>
        <w:t xml:space="preserve">Aufgabe für </w:t>
      </w:r>
      <w:r w:rsidR="005C37BD">
        <w:t xml:space="preserve">die </w:t>
      </w:r>
      <w:r w:rsidR="005C37BD" w:rsidRPr="00285C68">
        <w:rPr>
          <w:highlight w:val="yellow"/>
        </w:rPr>
        <w:t>schriftliche Semesterarbeit</w:t>
      </w:r>
      <w:r w:rsidR="00574DC5">
        <w:t>, formuliert als konkrete Aufforderung an die Studierenden</w:t>
      </w:r>
    </w:p>
    <w:p w14:paraId="094D53A7" w14:textId="7B3CA560" w:rsidR="006F3040" w:rsidRDefault="00CE5C4E" w:rsidP="006F3040">
      <w:pPr>
        <w:pStyle w:val="Listenabsatz"/>
        <w:numPr>
          <w:ilvl w:val="0"/>
          <w:numId w:val="17"/>
        </w:numPr>
      </w:pPr>
      <w:r>
        <w:t xml:space="preserve">Bewertungskriterien </w:t>
      </w:r>
      <w:r w:rsidR="006F3040">
        <w:t xml:space="preserve">für die schriftliche Semesterarbeit in Tabelle </w:t>
      </w:r>
      <w:r w:rsidR="00506C21">
        <w:t xml:space="preserve">mit </w:t>
      </w:r>
      <w:r w:rsidR="00B3241D">
        <w:t>folgenden Spalten</w:t>
      </w:r>
      <w:r w:rsidR="006F3040">
        <w:t xml:space="preserve">: </w:t>
      </w:r>
      <w:r w:rsidR="004D044D">
        <w:t xml:space="preserve">„Laufende Nummer“, „Kriterium“, </w:t>
      </w:r>
      <w:r w:rsidR="006F3040" w:rsidRPr="00C42556">
        <w:t xml:space="preserve">"trifft zu", "trifft eher zu", "trifft eher nicht zu", "trifft gar nicht zu" bewertet werden können. </w:t>
      </w:r>
      <w:r w:rsidR="006F3040">
        <w:t>Formuliere die Kriterien in Form von Aussagesätzen.</w:t>
      </w:r>
      <w:r w:rsidR="006176C6">
        <w:t xml:space="preserve"> </w:t>
      </w:r>
      <w:r w:rsidR="00240EFE" w:rsidRPr="006176C6">
        <w:rPr>
          <w:highlight w:val="yellow"/>
        </w:rPr>
        <w:t>9</w:t>
      </w:r>
      <w:r w:rsidR="006F3040" w:rsidRPr="006176C6">
        <w:rPr>
          <w:highlight w:val="yellow"/>
        </w:rPr>
        <w:t>0 %</w:t>
      </w:r>
      <w:r w:rsidR="006F3040">
        <w:t xml:space="preserve"> der Kriterien sollen den Inhalt de</w:t>
      </w:r>
      <w:r w:rsidR="00240EFE">
        <w:t xml:space="preserve">r Arbeit </w:t>
      </w:r>
      <w:r w:rsidR="006F3040">
        <w:t xml:space="preserve">bewerten. </w:t>
      </w:r>
      <w:r w:rsidR="00240EFE" w:rsidRPr="00285C68">
        <w:rPr>
          <w:highlight w:val="yellow"/>
        </w:rPr>
        <w:t>20</w:t>
      </w:r>
      <w:r w:rsidR="006F3040" w:rsidRPr="00285C68">
        <w:rPr>
          <w:highlight w:val="yellow"/>
        </w:rPr>
        <w:t xml:space="preserve"> %</w:t>
      </w:r>
      <w:r w:rsidR="006F3040">
        <w:t xml:space="preserve"> die </w:t>
      </w:r>
      <w:r w:rsidR="00240EFE">
        <w:t>Form und Wissenschaftlichkeit</w:t>
      </w:r>
      <w:r w:rsidR="006F3040">
        <w:t>.</w:t>
      </w:r>
    </w:p>
    <w:p w14:paraId="06EDB013" w14:textId="77777777" w:rsidR="00574DC5" w:rsidRDefault="00574DC5" w:rsidP="00574DC5"/>
    <w:p w14:paraId="6A070257" w14:textId="77777777" w:rsidR="004F0F08" w:rsidRPr="004F0F08" w:rsidRDefault="004F0F08" w:rsidP="004F0F08"/>
    <w:sectPr w:rsidR="004F0F08" w:rsidRPr="004F0F08"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6D9C" w14:textId="77777777" w:rsidR="00091574" w:rsidRDefault="00091574" w:rsidP="00AA33AF">
      <w:r>
        <w:separator/>
      </w:r>
    </w:p>
    <w:p w14:paraId="288FCBCC" w14:textId="77777777" w:rsidR="00091574" w:rsidRDefault="00091574" w:rsidP="00AA33AF"/>
  </w:endnote>
  <w:endnote w:type="continuationSeparator" w:id="0">
    <w:p w14:paraId="5D51BAFD" w14:textId="77777777" w:rsidR="00091574" w:rsidRDefault="00091574" w:rsidP="00AA33AF">
      <w:r>
        <w:continuationSeparator/>
      </w:r>
    </w:p>
    <w:p w14:paraId="237F7047" w14:textId="77777777" w:rsidR="00091574" w:rsidRDefault="00091574" w:rsidP="00AA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95D2" w14:textId="77777777" w:rsidR="00DF3825" w:rsidRDefault="00DF3825" w:rsidP="00AA33AF">
    <w:pPr>
      <w:pStyle w:val="Fuzeile"/>
    </w:pPr>
  </w:p>
  <w:p w14:paraId="259F7B5F"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741217"/>
      <w:docPartObj>
        <w:docPartGallery w:val="Page Numbers (Bottom of Page)"/>
        <w:docPartUnique/>
      </w:docPartObj>
    </w:sdtPr>
    <w:sdtEndPr>
      <w:rPr>
        <w:noProof/>
        <w:color w:val="524F4C"/>
        <w:sz w:val="18"/>
        <w:szCs w:val="18"/>
      </w:rPr>
    </w:sdtEndPr>
    <w:sdtContent>
      <w:p w14:paraId="04E5CEC3" w14:textId="77777777" w:rsidR="00DF3825" w:rsidRDefault="00DF3825" w:rsidP="00AA33AF">
        <w:pPr>
          <w:pStyle w:val="Fuzeile"/>
        </w:pPr>
      </w:p>
      <w:p w14:paraId="7F39B99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C6F5"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FCF23" w14:textId="77777777" w:rsidR="00091574" w:rsidRDefault="00091574" w:rsidP="00AA33AF">
      <w:r>
        <w:separator/>
      </w:r>
    </w:p>
    <w:p w14:paraId="52CA2DCE" w14:textId="77777777" w:rsidR="00091574" w:rsidRDefault="00091574" w:rsidP="00AA33AF"/>
  </w:footnote>
  <w:footnote w:type="continuationSeparator" w:id="0">
    <w:p w14:paraId="52317EC6" w14:textId="77777777" w:rsidR="00091574" w:rsidRDefault="00091574" w:rsidP="00AA33AF">
      <w:r>
        <w:continuationSeparator/>
      </w:r>
    </w:p>
    <w:p w14:paraId="4FD944E0" w14:textId="77777777" w:rsidR="00091574" w:rsidRDefault="00091574" w:rsidP="00AA3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82FC" w14:textId="77777777" w:rsidR="00DF3825" w:rsidRDefault="00DF3825" w:rsidP="00AA33AF">
    <w:pPr>
      <w:pStyle w:val="Kopfzeile"/>
    </w:pPr>
  </w:p>
  <w:p w14:paraId="2EA7D537"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C1C7" w14:textId="77777777" w:rsidR="00FC20E4" w:rsidRDefault="00645546" w:rsidP="000B382D">
    <w:pPr>
      <w:pStyle w:val="Kopfzeile"/>
    </w:pPr>
    <w:r>
      <w:rPr>
        <w:noProof/>
      </w:rPr>
      <w:drawing>
        <wp:anchor distT="0" distB="0" distL="114300" distR="114300" simplePos="0" relativeHeight="251663360" behindDoc="1" locked="0" layoutInCell="1" allowOverlap="1" wp14:anchorId="526EE843" wp14:editId="03D13FBD">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61312" behindDoc="0" locked="0" layoutInCell="1" allowOverlap="1" wp14:anchorId="0D86F0A2" wp14:editId="0CCA2875">
              <wp:simplePos x="0" y="0"/>
              <wp:positionH relativeFrom="column">
                <wp:posOffset>-1388109</wp:posOffset>
              </wp:positionH>
              <wp:positionV relativeFrom="paragraph">
                <wp:posOffset>-1767841</wp:posOffset>
              </wp:positionV>
              <wp:extent cx="5099555" cy="1987772"/>
              <wp:effectExtent l="114300" t="285750" r="101600" b="279400"/>
              <wp:wrapNone/>
              <wp:docPr id="3" name="Wav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91ED2"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 o:spid="_x0000_s1026" type="#_x0000_t64" style="position:absolute;margin-left:-109.3pt;margin-top:-139.2pt;width:401.55pt;height:156.5pt;rotation:-80582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F04D"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6A3B6E"/>
    <w:multiLevelType w:val="hybridMultilevel"/>
    <w:tmpl w:val="5E80A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05968"/>
    <w:multiLevelType w:val="hybridMultilevel"/>
    <w:tmpl w:val="893C2E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E51D3D"/>
    <w:multiLevelType w:val="hybridMultilevel"/>
    <w:tmpl w:val="DB9CA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4C6B3A"/>
    <w:multiLevelType w:val="hybridMultilevel"/>
    <w:tmpl w:val="8E20F9DA"/>
    <w:lvl w:ilvl="0" w:tplc="2F6209AC">
      <w:numFmt w:val="bullet"/>
      <w:lvlText w:val="-"/>
      <w:lvlJc w:val="left"/>
      <w:pPr>
        <w:ind w:left="720" w:hanging="360"/>
      </w:pPr>
      <w:rPr>
        <w:rFonts w:ascii="Open Sans" w:eastAsia="Times New Roman"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8"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175407"/>
    <w:multiLevelType w:val="hybridMultilevel"/>
    <w:tmpl w:val="B4ACC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DCB5276"/>
    <w:multiLevelType w:val="hybridMultilevel"/>
    <w:tmpl w:val="D3F88E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7"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783968">
    <w:abstractNumId w:val="3"/>
  </w:num>
  <w:num w:numId="2" w16cid:durableId="656498646">
    <w:abstractNumId w:val="15"/>
  </w:num>
  <w:num w:numId="3" w16cid:durableId="1885294295">
    <w:abstractNumId w:val="12"/>
  </w:num>
  <w:num w:numId="4" w16cid:durableId="1295984264">
    <w:abstractNumId w:val="10"/>
  </w:num>
  <w:num w:numId="5" w16cid:durableId="1116370880">
    <w:abstractNumId w:val="16"/>
  </w:num>
  <w:num w:numId="6" w16cid:durableId="283771572">
    <w:abstractNumId w:val="7"/>
  </w:num>
  <w:num w:numId="7" w16cid:durableId="523708623">
    <w:abstractNumId w:val="8"/>
  </w:num>
  <w:num w:numId="8" w16cid:durableId="1168406541">
    <w:abstractNumId w:val="2"/>
  </w:num>
  <w:num w:numId="9" w16cid:durableId="1632007445">
    <w:abstractNumId w:val="0"/>
  </w:num>
  <w:num w:numId="10" w16cid:durableId="1980914610">
    <w:abstractNumId w:val="17"/>
  </w:num>
  <w:num w:numId="11" w16cid:durableId="691613745">
    <w:abstractNumId w:val="13"/>
  </w:num>
  <w:num w:numId="12" w16cid:durableId="1882209013">
    <w:abstractNumId w:val="13"/>
  </w:num>
  <w:num w:numId="13" w16cid:durableId="26297460">
    <w:abstractNumId w:val="11"/>
  </w:num>
  <w:num w:numId="14" w16cid:durableId="1333873269">
    <w:abstractNumId w:val="1"/>
  </w:num>
  <w:num w:numId="15" w16cid:durableId="1590772220">
    <w:abstractNumId w:val="6"/>
  </w:num>
  <w:num w:numId="16" w16cid:durableId="1539778079">
    <w:abstractNumId w:val="4"/>
  </w:num>
  <w:num w:numId="17" w16cid:durableId="507983758">
    <w:abstractNumId w:val="14"/>
  </w:num>
  <w:num w:numId="18" w16cid:durableId="1807353601">
    <w:abstractNumId w:val="9"/>
  </w:num>
  <w:num w:numId="19" w16cid:durableId="2057272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C5"/>
    <w:rsid w:val="00012FD8"/>
    <w:rsid w:val="00020FE8"/>
    <w:rsid w:val="00037837"/>
    <w:rsid w:val="00060442"/>
    <w:rsid w:val="00091574"/>
    <w:rsid w:val="000A2DF8"/>
    <w:rsid w:val="000B382D"/>
    <w:rsid w:val="000C30BF"/>
    <w:rsid w:val="000F3A90"/>
    <w:rsid w:val="0010572B"/>
    <w:rsid w:val="00116931"/>
    <w:rsid w:val="00144FAE"/>
    <w:rsid w:val="0019367F"/>
    <w:rsid w:val="001C3F35"/>
    <w:rsid w:val="001E1228"/>
    <w:rsid w:val="001F46C3"/>
    <w:rsid w:val="0022627A"/>
    <w:rsid w:val="00231041"/>
    <w:rsid w:val="00233DF6"/>
    <w:rsid w:val="002404F0"/>
    <w:rsid w:val="00240EFE"/>
    <w:rsid w:val="00273522"/>
    <w:rsid w:val="00273940"/>
    <w:rsid w:val="0027404D"/>
    <w:rsid w:val="00285C68"/>
    <w:rsid w:val="002A4CB8"/>
    <w:rsid w:val="002A7CAF"/>
    <w:rsid w:val="002C361A"/>
    <w:rsid w:val="002C6ED4"/>
    <w:rsid w:val="002D5E3E"/>
    <w:rsid w:val="002E11CA"/>
    <w:rsid w:val="002E563E"/>
    <w:rsid w:val="002E74D9"/>
    <w:rsid w:val="002F472A"/>
    <w:rsid w:val="00324E14"/>
    <w:rsid w:val="00351D38"/>
    <w:rsid w:val="00351FF9"/>
    <w:rsid w:val="003925F9"/>
    <w:rsid w:val="003A6B91"/>
    <w:rsid w:val="003B2F35"/>
    <w:rsid w:val="003C2A73"/>
    <w:rsid w:val="003E0F86"/>
    <w:rsid w:val="003F651C"/>
    <w:rsid w:val="003F666D"/>
    <w:rsid w:val="004014E4"/>
    <w:rsid w:val="0041041D"/>
    <w:rsid w:val="00416143"/>
    <w:rsid w:val="004166B9"/>
    <w:rsid w:val="004354E4"/>
    <w:rsid w:val="00473F31"/>
    <w:rsid w:val="004B72A4"/>
    <w:rsid w:val="004D044D"/>
    <w:rsid w:val="004D78E1"/>
    <w:rsid w:val="004E5246"/>
    <w:rsid w:val="004F0F08"/>
    <w:rsid w:val="004F1DFD"/>
    <w:rsid w:val="00506C21"/>
    <w:rsid w:val="00527823"/>
    <w:rsid w:val="00572372"/>
    <w:rsid w:val="005738D5"/>
    <w:rsid w:val="00574DC5"/>
    <w:rsid w:val="00591C15"/>
    <w:rsid w:val="005B2C74"/>
    <w:rsid w:val="005C2D3A"/>
    <w:rsid w:val="005C37BD"/>
    <w:rsid w:val="005E4FED"/>
    <w:rsid w:val="005F2A2C"/>
    <w:rsid w:val="005F793A"/>
    <w:rsid w:val="00600AFC"/>
    <w:rsid w:val="006176C6"/>
    <w:rsid w:val="006256DC"/>
    <w:rsid w:val="00635423"/>
    <w:rsid w:val="00640F5B"/>
    <w:rsid w:val="00645546"/>
    <w:rsid w:val="006504E6"/>
    <w:rsid w:val="00670ABD"/>
    <w:rsid w:val="00682F03"/>
    <w:rsid w:val="006837C7"/>
    <w:rsid w:val="006A0869"/>
    <w:rsid w:val="006A7674"/>
    <w:rsid w:val="006B6F0E"/>
    <w:rsid w:val="006E6E88"/>
    <w:rsid w:val="006E6F9E"/>
    <w:rsid w:val="006E7C70"/>
    <w:rsid w:val="006F06CE"/>
    <w:rsid w:val="006F2F3D"/>
    <w:rsid w:val="006F3040"/>
    <w:rsid w:val="00737799"/>
    <w:rsid w:val="007954E7"/>
    <w:rsid w:val="007B501C"/>
    <w:rsid w:val="007B6D5C"/>
    <w:rsid w:val="007E00AA"/>
    <w:rsid w:val="00837BD0"/>
    <w:rsid w:val="00843E23"/>
    <w:rsid w:val="0086548C"/>
    <w:rsid w:val="008716F6"/>
    <w:rsid w:val="008A245E"/>
    <w:rsid w:val="008B1135"/>
    <w:rsid w:val="008B2B89"/>
    <w:rsid w:val="008E1096"/>
    <w:rsid w:val="00913E36"/>
    <w:rsid w:val="00914F55"/>
    <w:rsid w:val="00916306"/>
    <w:rsid w:val="00924A10"/>
    <w:rsid w:val="0093246E"/>
    <w:rsid w:val="00935C5C"/>
    <w:rsid w:val="0096109B"/>
    <w:rsid w:val="0097596D"/>
    <w:rsid w:val="00997427"/>
    <w:rsid w:val="009A49D6"/>
    <w:rsid w:val="009A4E8A"/>
    <w:rsid w:val="009C5615"/>
    <w:rsid w:val="009E693B"/>
    <w:rsid w:val="00A374B2"/>
    <w:rsid w:val="00A5422B"/>
    <w:rsid w:val="00A63007"/>
    <w:rsid w:val="00A70929"/>
    <w:rsid w:val="00A757B4"/>
    <w:rsid w:val="00A85DEE"/>
    <w:rsid w:val="00A96EBB"/>
    <w:rsid w:val="00AA27A2"/>
    <w:rsid w:val="00AA33AF"/>
    <w:rsid w:val="00AB1B21"/>
    <w:rsid w:val="00AC1BD4"/>
    <w:rsid w:val="00AC5495"/>
    <w:rsid w:val="00AC5FCA"/>
    <w:rsid w:val="00AD218D"/>
    <w:rsid w:val="00AE06F4"/>
    <w:rsid w:val="00AF0663"/>
    <w:rsid w:val="00AF60DF"/>
    <w:rsid w:val="00B005B2"/>
    <w:rsid w:val="00B10ACA"/>
    <w:rsid w:val="00B253DD"/>
    <w:rsid w:val="00B3241D"/>
    <w:rsid w:val="00B35653"/>
    <w:rsid w:val="00B6551D"/>
    <w:rsid w:val="00B74965"/>
    <w:rsid w:val="00B8081A"/>
    <w:rsid w:val="00B81049"/>
    <w:rsid w:val="00B842AA"/>
    <w:rsid w:val="00B96E58"/>
    <w:rsid w:val="00B96E67"/>
    <w:rsid w:val="00BD0B2C"/>
    <w:rsid w:val="00C132CE"/>
    <w:rsid w:val="00C45D76"/>
    <w:rsid w:val="00C60623"/>
    <w:rsid w:val="00C66C65"/>
    <w:rsid w:val="00C9334B"/>
    <w:rsid w:val="00CB7EF2"/>
    <w:rsid w:val="00CC1C9A"/>
    <w:rsid w:val="00CE5C4E"/>
    <w:rsid w:val="00D343ED"/>
    <w:rsid w:val="00D37F24"/>
    <w:rsid w:val="00D5203C"/>
    <w:rsid w:val="00D61060"/>
    <w:rsid w:val="00D63F1D"/>
    <w:rsid w:val="00D852D9"/>
    <w:rsid w:val="00D94FDF"/>
    <w:rsid w:val="00D96581"/>
    <w:rsid w:val="00DB091C"/>
    <w:rsid w:val="00DC3963"/>
    <w:rsid w:val="00DF3825"/>
    <w:rsid w:val="00E35829"/>
    <w:rsid w:val="00E64B01"/>
    <w:rsid w:val="00E672A9"/>
    <w:rsid w:val="00E747BD"/>
    <w:rsid w:val="00E94027"/>
    <w:rsid w:val="00EC0F16"/>
    <w:rsid w:val="00F02B44"/>
    <w:rsid w:val="00F5140C"/>
    <w:rsid w:val="00F703A7"/>
    <w:rsid w:val="00FC20E4"/>
    <w:rsid w:val="00FD7250"/>
    <w:rsid w:val="00FF2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B7590"/>
  <w15:docId w15:val="{7EF28930-C06D-42A6-AC94-8C00C833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574DC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1">
    <w:name w:val="Plain Table 1"/>
    <w:basedOn w:val="NormaleTabelle"/>
    <w:uiPriority w:val="41"/>
    <w:rsid w:val="00924A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3Akzent6">
    <w:name w:val="Grid Table 3 Accent 6"/>
    <w:basedOn w:val="NormaleTabelle"/>
    <w:uiPriority w:val="48"/>
    <w:rsid w:val="003E0F86"/>
    <w:tblPr>
      <w:tblStyleRowBandSize w:val="1"/>
      <w:tblStyleColBandSize w:val="1"/>
      <w:tblBorders>
        <w:top w:val="single" w:sz="4" w:space="0" w:color="999591" w:themeColor="accent6" w:themeTint="99"/>
        <w:left w:val="single" w:sz="4" w:space="0" w:color="999591" w:themeColor="accent6" w:themeTint="99"/>
        <w:bottom w:val="single" w:sz="4" w:space="0" w:color="999591" w:themeColor="accent6" w:themeTint="99"/>
        <w:right w:val="single" w:sz="4" w:space="0" w:color="999591" w:themeColor="accent6" w:themeTint="99"/>
        <w:insideH w:val="single" w:sz="4" w:space="0" w:color="999591" w:themeColor="accent6" w:themeTint="99"/>
        <w:insideV w:val="single" w:sz="4" w:space="0" w:color="9995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BDA" w:themeFill="accent6" w:themeFillTint="33"/>
      </w:tcPr>
    </w:tblStylePr>
    <w:tblStylePr w:type="band1Horz">
      <w:tblPr/>
      <w:tcPr>
        <w:shd w:val="clear" w:color="auto" w:fill="DDDBDA" w:themeFill="accent6" w:themeFillTint="33"/>
      </w:tcPr>
    </w:tblStylePr>
    <w:tblStylePr w:type="neCell">
      <w:tblPr/>
      <w:tcPr>
        <w:tcBorders>
          <w:bottom w:val="single" w:sz="4" w:space="0" w:color="999591" w:themeColor="accent6" w:themeTint="99"/>
        </w:tcBorders>
      </w:tcPr>
    </w:tblStylePr>
    <w:tblStylePr w:type="nwCell">
      <w:tblPr/>
      <w:tcPr>
        <w:tcBorders>
          <w:bottom w:val="single" w:sz="4" w:space="0" w:color="999591" w:themeColor="accent6" w:themeTint="99"/>
        </w:tcBorders>
      </w:tcPr>
    </w:tblStylePr>
    <w:tblStylePr w:type="seCell">
      <w:tblPr/>
      <w:tcPr>
        <w:tcBorders>
          <w:top w:val="single" w:sz="4" w:space="0" w:color="999591" w:themeColor="accent6" w:themeTint="99"/>
        </w:tcBorders>
      </w:tcPr>
    </w:tblStylePr>
    <w:tblStylePr w:type="swCell">
      <w:tblPr/>
      <w:tcPr>
        <w:tcBorders>
          <w:top w:val="single" w:sz="4" w:space="0" w:color="999591"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2.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4.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3</Pages>
  <Words>543</Words>
  <Characters>4101</Characters>
  <Application>Microsoft Office Word</Application>
  <DocSecurity>0</DocSecurity>
  <Lines>120</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Hanke</dc:creator>
  <cp:lastModifiedBy>Ulrike Hanke</cp:lastModifiedBy>
  <cp:revision>27</cp:revision>
  <cp:lastPrinted>2020-02-07T11:08:00Z</cp:lastPrinted>
  <dcterms:created xsi:type="dcterms:W3CDTF">2024-07-16T11:31:00Z</dcterms:created>
  <dcterms:modified xsi:type="dcterms:W3CDTF">2026-02-23T14:03:00Z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